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E4DA" w:themeColor="accent6" w:themeTint="33"/>
  <w:body>
    <w:p w14:paraId="55271F40" w14:textId="77777777" w:rsidR="00F62184" w:rsidRDefault="00C45880" w:rsidP="00F62184">
      <w:pPr>
        <w:spacing w:before="1"/>
        <w:ind w:left="2806" w:right="-106"/>
        <w:rPr>
          <w:rFonts w:asciiTheme="minorHAnsi" w:hAnsiTheme="minorHAnsi" w:cstheme="minorHAnsi"/>
          <w:b/>
          <w:sz w:val="36"/>
        </w:rPr>
      </w:pPr>
      <w:r>
        <w:rPr>
          <w:rFonts w:asciiTheme="minorHAnsi" w:hAnsiTheme="minorHAnsi" w:cstheme="minorHAnsi"/>
          <w:b/>
          <w:noProof/>
          <w:sz w:val="36"/>
          <w:lang w:val="en-GB" w:eastAsia="en-GB"/>
        </w:rPr>
        <w:drawing>
          <wp:anchor distT="0" distB="0" distL="114300" distR="114300" simplePos="0" relativeHeight="251658240" behindDoc="0" locked="0" layoutInCell="1" allowOverlap="1" wp14:anchorId="79ED4D48" wp14:editId="1FBAC010">
            <wp:simplePos x="0" y="0"/>
            <wp:positionH relativeFrom="margin">
              <wp:align>left</wp:align>
            </wp:positionH>
            <wp:positionV relativeFrom="paragraph">
              <wp:posOffset>-393700</wp:posOffset>
            </wp:positionV>
            <wp:extent cx="1882140" cy="72834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4dtplogo_1color.jpg"/>
                    <pic:cNvPicPr/>
                  </pic:nvPicPr>
                  <pic:blipFill>
                    <a:blip r:embed="rId8" cstate="print">
                      <a:clrChange>
                        <a:clrFrom>
                          <a:srgbClr val="FFFFFF"/>
                        </a:clrFrom>
                        <a:clrTo>
                          <a:srgbClr val="FFFFFF">
                            <a:alpha val="0"/>
                          </a:srgbClr>
                        </a:clrTo>
                      </a:clrChange>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82140" cy="728345"/>
                    </a:xfrm>
                    <a:prstGeom prst="rect">
                      <a:avLst/>
                    </a:prstGeom>
                  </pic:spPr>
                </pic:pic>
              </a:graphicData>
            </a:graphic>
            <wp14:sizeRelH relativeFrom="margin">
              <wp14:pctWidth>0</wp14:pctWidth>
            </wp14:sizeRelH>
            <wp14:sizeRelV relativeFrom="margin">
              <wp14:pctHeight>0</wp14:pctHeight>
            </wp14:sizeRelV>
          </wp:anchor>
        </w:drawing>
      </w:r>
    </w:p>
    <w:p w14:paraId="58E6C9F8" w14:textId="77777777" w:rsidR="00F62184" w:rsidRPr="00670480" w:rsidRDefault="00C45880" w:rsidP="00C45880">
      <w:pPr>
        <w:pStyle w:val="Heading1"/>
        <w:rPr>
          <w:color w:val="855D36" w:themeColor="accent6" w:themeShade="BF"/>
        </w:rPr>
      </w:pPr>
      <w:r w:rsidRPr="00670480">
        <w:rPr>
          <w:b/>
          <w:color w:val="855D36" w:themeColor="accent6" w:themeShade="BF"/>
          <w:sz w:val="40"/>
        </w:rPr>
        <w:t>SPECIAL</w:t>
      </w:r>
      <w:r w:rsidR="00F62184" w:rsidRPr="00670480">
        <w:rPr>
          <w:b/>
          <w:color w:val="855D36" w:themeColor="accent6" w:themeShade="BF"/>
          <w:spacing w:val="-5"/>
          <w:sz w:val="40"/>
        </w:rPr>
        <w:t xml:space="preserve"> </w:t>
      </w:r>
      <w:r w:rsidR="00F62184" w:rsidRPr="00670480">
        <w:rPr>
          <w:b/>
          <w:color w:val="855D36" w:themeColor="accent6" w:themeShade="BF"/>
          <w:sz w:val="40"/>
        </w:rPr>
        <w:t>LEAVE REQUEST</w:t>
      </w:r>
      <w:r w:rsidR="00F62184" w:rsidRPr="00670480">
        <w:rPr>
          <w:b/>
          <w:color w:val="855D36" w:themeColor="accent6" w:themeShade="BF"/>
          <w:spacing w:val="-3"/>
          <w:sz w:val="40"/>
        </w:rPr>
        <w:t xml:space="preserve"> F</w:t>
      </w:r>
      <w:r w:rsidR="00F62184" w:rsidRPr="00670480">
        <w:rPr>
          <w:b/>
          <w:color w:val="855D36" w:themeColor="accent6" w:themeShade="BF"/>
          <w:sz w:val="40"/>
        </w:rPr>
        <w:t>ORM</w:t>
      </w:r>
      <w:r w:rsidRPr="00670480">
        <w:rPr>
          <w:b/>
          <w:color w:val="855D36" w:themeColor="accent6" w:themeShade="BF"/>
          <w:sz w:val="40"/>
        </w:rPr>
        <w:t xml:space="preserve"> </w:t>
      </w:r>
      <w:r w:rsidRPr="00670480">
        <w:rPr>
          <w:color w:val="855D36" w:themeColor="accent6" w:themeShade="BF"/>
        </w:rPr>
        <w:t>for UKRI-funded PhD students</w:t>
      </w:r>
    </w:p>
    <w:p w14:paraId="28DF0244" w14:textId="77777777" w:rsidR="00FF66C6" w:rsidRDefault="00C45880" w:rsidP="00960D44">
      <w:pPr>
        <w:jc w:val="both"/>
      </w:pPr>
      <w:r>
        <w:t>The UKRI Training Grant Terms and Conditions have been updated on 03/11/2022 and now include</w:t>
      </w:r>
      <w:r w:rsidR="00FF66C6">
        <w:t>s</w:t>
      </w:r>
      <w:r>
        <w:t xml:space="preserve"> a special leave to support students requiring short-term time off for emergencies and/or compassionate leave. This provides for paid and unpaid leave, dependent on the individual circumstances. Below are some examples of situations and the financial support which </w:t>
      </w:r>
      <w:r w:rsidR="00960D44">
        <w:t>can</w:t>
      </w:r>
      <w:r>
        <w:t xml:space="preserve"> be </w:t>
      </w:r>
      <w:r w:rsidR="00960D44">
        <w:t xml:space="preserve">requested. </w:t>
      </w:r>
    </w:p>
    <w:p w14:paraId="0E66B602" w14:textId="77777777" w:rsidR="00960D44" w:rsidRPr="00FF66C6" w:rsidRDefault="00960D44" w:rsidP="00960D44">
      <w:pPr>
        <w:jc w:val="both"/>
      </w:pPr>
      <w:r w:rsidRPr="00F01EF7">
        <w:rPr>
          <w:b/>
        </w:rPr>
        <w:t>This is not exhaustive, and discretion is given to the training grant holder to determine whether the nature of the circumstance warrants paid leave.</w:t>
      </w:r>
    </w:p>
    <w:p w14:paraId="15613343" w14:textId="77777777" w:rsidR="00C45880" w:rsidRDefault="00C45880" w:rsidP="00C45880"/>
    <w:tbl>
      <w:tblPr>
        <w:tblStyle w:val="GridTable4-Accent6"/>
        <w:tblW w:w="0" w:type="auto"/>
        <w:jc w:val="center"/>
        <w:tblLook w:val="0420" w:firstRow="1" w:lastRow="0" w:firstColumn="0" w:lastColumn="0" w:noHBand="0" w:noVBand="1"/>
      </w:tblPr>
      <w:tblGrid>
        <w:gridCol w:w="6379"/>
        <w:gridCol w:w="2121"/>
      </w:tblGrid>
      <w:tr w:rsidR="00F76C37" w14:paraId="144B7B99" w14:textId="77777777" w:rsidTr="00F01EF7">
        <w:trPr>
          <w:cnfStyle w:val="100000000000" w:firstRow="1" w:lastRow="0" w:firstColumn="0" w:lastColumn="0" w:oddVBand="0" w:evenVBand="0" w:oddHBand="0" w:evenHBand="0" w:firstRowFirstColumn="0" w:firstRowLastColumn="0" w:lastRowFirstColumn="0" w:lastRowLastColumn="0"/>
          <w:jc w:val="center"/>
        </w:trPr>
        <w:tc>
          <w:tcPr>
            <w:tcW w:w="6379" w:type="dxa"/>
          </w:tcPr>
          <w:p w14:paraId="4CF83E39" w14:textId="77777777" w:rsidR="00F76C37" w:rsidRDefault="00F76C37" w:rsidP="00C45880">
            <w:r>
              <w:t>Situation</w:t>
            </w:r>
          </w:p>
        </w:tc>
        <w:tc>
          <w:tcPr>
            <w:tcW w:w="2121" w:type="dxa"/>
          </w:tcPr>
          <w:p w14:paraId="6A77E2FA" w14:textId="77777777" w:rsidR="00F76C37" w:rsidRDefault="00F01EF7" w:rsidP="00F01EF7">
            <w:r>
              <w:t>P</w:t>
            </w:r>
            <w:r w:rsidR="00F76C37">
              <w:t xml:space="preserve">aid leave </w:t>
            </w:r>
            <w:r>
              <w:t>provision</w:t>
            </w:r>
          </w:p>
        </w:tc>
      </w:tr>
      <w:tr w:rsidR="00F76C37" w14:paraId="65A426B9" w14:textId="77777777" w:rsidTr="00F01EF7">
        <w:trPr>
          <w:cnfStyle w:val="000000100000" w:firstRow="0" w:lastRow="0" w:firstColumn="0" w:lastColumn="0" w:oddVBand="0" w:evenVBand="0" w:oddHBand="1" w:evenHBand="0" w:firstRowFirstColumn="0" w:firstRowLastColumn="0" w:lastRowFirstColumn="0" w:lastRowLastColumn="0"/>
          <w:trHeight w:val="435"/>
          <w:jc w:val="center"/>
        </w:trPr>
        <w:tc>
          <w:tcPr>
            <w:tcW w:w="6379" w:type="dxa"/>
          </w:tcPr>
          <w:p w14:paraId="2ED149D7" w14:textId="77777777" w:rsidR="00F76C37" w:rsidRDefault="004B00BD" w:rsidP="00C45880">
            <w:r>
              <w:t>Any emergency situation reasonably necessitating the student’s presence at home.</w:t>
            </w:r>
          </w:p>
        </w:tc>
        <w:tc>
          <w:tcPr>
            <w:tcW w:w="2121" w:type="dxa"/>
          </w:tcPr>
          <w:p w14:paraId="2E0A8BDB" w14:textId="77777777" w:rsidR="00F76C37" w:rsidRDefault="004B00BD" w:rsidP="004B00BD">
            <w:r>
              <w:t>5 days (maximum)</w:t>
            </w:r>
          </w:p>
        </w:tc>
      </w:tr>
      <w:tr w:rsidR="00F76C37" w14:paraId="2BF865A9" w14:textId="77777777" w:rsidTr="00F01EF7">
        <w:trPr>
          <w:jc w:val="center"/>
        </w:trPr>
        <w:tc>
          <w:tcPr>
            <w:tcW w:w="6379" w:type="dxa"/>
          </w:tcPr>
          <w:p w14:paraId="656E8310" w14:textId="77777777" w:rsidR="00F76C37" w:rsidRDefault="004B00BD" w:rsidP="004B00BD">
            <w:r>
              <w:t>Serious illness/injury</w:t>
            </w:r>
            <w:r w:rsidR="00F01EF7">
              <w:t xml:space="preserve"> involving a student’s </w:t>
            </w:r>
            <w:proofErr w:type="spellStart"/>
            <w:r w:rsidR="00F01EF7">
              <w:t>dependant</w:t>
            </w:r>
            <w:proofErr w:type="spellEnd"/>
            <w:r>
              <w:t xml:space="preserve">, requiring immediate </w:t>
            </w:r>
            <w:r w:rsidR="00F01EF7">
              <w:t xml:space="preserve">emergency medical attention or </w:t>
            </w:r>
            <w:r>
              <w:t xml:space="preserve">short-term care at home when the student is the only person who can provide such care </w:t>
            </w:r>
          </w:p>
        </w:tc>
        <w:tc>
          <w:tcPr>
            <w:tcW w:w="2121" w:type="dxa"/>
          </w:tcPr>
          <w:p w14:paraId="5BA6E051" w14:textId="77777777" w:rsidR="00F76C37" w:rsidRDefault="00F76C37" w:rsidP="00C45880">
            <w:r>
              <w:t>5 days (maximum)</w:t>
            </w:r>
          </w:p>
        </w:tc>
      </w:tr>
      <w:tr w:rsidR="00F76C37" w14:paraId="3B5344B7" w14:textId="77777777" w:rsidTr="00F01EF7">
        <w:trPr>
          <w:cnfStyle w:val="000000100000" w:firstRow="0" w:lastRow="0" w:firstColumn="0" w:lastColumn="0" w:oddVBand="0" w:evenVBand="0" w:oddHBand="1" w:evenHBand="0" w:firstRowFirstColumn="0" w:firstRowLastColumn="0" w:lastRowFirstColumn="0" w:lastRowLastColumn="0"/>
          <w:jc w:val="center"/>
        </w:trPr>
        <w:tc>
          <w:tcPr>
            <w:tcW w:w="6379" w:type="dxa"/>
          </w:tcPr>
          <w:p w14:paraId="7360BCE3" w14:textId="77777777" w:rsidR="00F76C37" w:rsidRDefault="004B00BD" w:rsidP="00960D44">
            <w:r>
              <w:t xml:space="preserve">Bereavement for a </w:t>
            </w:r>
            <w:proofErr w:type="spellStart"/>
            <w:r>
              <w:t>dependant</w:t>
            </w:r>
            <w:proofErr w:type="spellEnd"/>
            <w:r>
              <w:t xml:space="preserve"> and/or close relative or close friend, including attending the funeral</w:t>
            </w:r>
          </w:p>
        </w:tc>
        <w:tc>
          <w:tcPr>
            <w:tcW w:w="2121" w:type="dxa"/>
          </w:tcPr>
          <w:p w14:paraId="613B4F04" w14:textId="77777777" w:rsidR="00F76C37" w:rsidRDefault="00F76C37" w:rsidP="00960D44">
            <w:r>
              <w:t>5 days (maximum)</w:t>
            </w:r>
          </w:p>
        </w:tc>
      </w:tr>
      <w:tr w:rsidR="00F76C37" w14:paraId="438FC563" w14:textId="77777777" w:rsidTr="00F01EF7">
        <w:trPr>
          <w:jc w:val="center"/>
        </w:trPr>
        <w:tc>
          <w:tcPr>
            <w:tcW w:w="6379" w:type="dxa"/>
          </w:tcPr>
          <w:p w14:paraId="047FE86A" w14:textId="77777777" w:rsidR="004B00BD" w:rsidRDefault="004B00BD" w:rsidP="00960D44">
            <w:r>
              <w:t>Death of a child under 18</w:t>
            </w:r>
          </w:p>
        </w:tc>
        <w:tc>
          <w:tcPr>
            <w:tcW w:w="2121" w:type="dxa"/>
          </w:tcPr>
          <w:p w14:paraId="3A03EC5F" w14:textId="77777777" w:rsidR="00F76C37" w:rsidRDefault="004B00BD" w:rsidP="00960D44">
            <w:r>
              <w:t>10 days (minimum)</w:t>
            </w:r>
          </w:p>
        </w:tc>
      </w:tr>
    </w:tbl>
    <w:p w14:paraId="7D944EBD" w14:textId="77777777" w:rsidR="00C45880" w:rsidRDefault="00C45880" w:rsidP="00C45880"/>
    <w:p w14:paraId="3D9D9874" w14:textId="77777777" w:rsidR="00F76C37" w:rsidRDefault="00960D44" w:rsidP="00FF66C6">
      <w:pPr>
        <w:jc w:val="both"/>
        <w:rPr>
          <w:rFonts w:asciiTheme="minorHAnsi" w:hAnsiTheme="minorHAnsi" w:cstheme="minorHAnsi"/>
          <w:spacing w:val="-3"/>
        </w:rPr>
      </w:pPr>
      <w:r>
        <w:t xml:space="preserve">If special paid leave is granted, this will be added at the end of the studentship and </w:t>
      </w:r>
      <w:r w:rsidR="00F76C37">
        <w:t xml:space="preserve">will </w:t>
      </w:r>
      <w:r>
        <w:t>extend the funding accordingly. However, the submission deadline will not be changed unless the total leave is more than 28 days (in this case, an Interruption of study must be processed</w:t>
      </w:r>
      <w:r w:rsidR="00F76C37">
        <w:t xml:space="preserve"> as well as this form)</w:t>
      </w:r>
      <w:r>
        <w:t>.</w:t>
      </w:r>
      <w:r w:rsidR="00F62184">
        <w:rPr>
          <w:rFonts w:asciiTheme="minorHAnsi" w:hAnsiTheme="minorHAnsi" w:cstheme="minorHAnsi"/>
          <w:spacing w:val="-3"/>
        </w:rPr>
        <w:t xml:space="preserve"> </w:t>
      </w:r>
    </w:p>
    <w:p w14:paraId="61EE7447" w14:textId="77777777" w:rsidR="00FF66C6" w:rsidRDefault="00FF66C6" w:rsidP="00FF66C6">
      <w:pPr>
        <w:jc w:val="both"/>
        <w:rPr>
          <w:rFonts w:asciiTheme="minorHAnsi" w:hAnsiTheme="minorHAnsi" w:cstheme="minorHAnsi"/>
          <w:spacing w:val="-3"/>
        </w:rPr>
      </w:pPr>
    </w:p>
    <w:p w14:paraId="13EFB557" w14:textId="77777777" w:rsidR="00FF66C6" w:rsidRDefault="00FF66C6" w:rsidP="00FF66C6">
      <w:pPr>
        <w:pStyle w:val="BodyText"/>
        <w:spacing w:before="1"/>
        <w:ind w:right="-248"/>
        <w:jc w:val="both"/>
        <w:rPr>
          <w:rFonts w:asciiTheme="minorHAnsi" w:hAnsiTheme="minorHAnsi" w:cstheme="minorHAnsi"/>
        </w:rPr>
      </w:pPr>
      <w:r>
        <w:rPr>
          <w:rFonts w:asciiTheme="minorHAnsi" w:hAnsiTheme="minorHAnsi" w:cstheme="minorHAnsi"/>
        </w:rPr>
        <w:t>Please</w:t>
      </w:r>
      <w:r w:rsidRPr="006B77FA">
        <w:rPr>
          <w:rFonts w:asciiTheme="minorHAnsi" w:hAnsiTheme="minorHAnsi" w:cstheme="minorHAnsi"/>
          <w:spacing w:val="-1"/>
        </w:rPr>
        <w:t xml:space="preserve"> </w:t>
      </w:r>
      <w:r w:rsidRPr="006B77FA">
        <w:rPr>
          <w:rFonts w:asciiTheme="minorHAnsi" w:hAnsiTheme="minorHAnsi" w:cstheme="minorHAnsi"/>
        </w:rPr>
        <w:t>inform</w:t>
      </w:r>
      <w:r w:rsidRPr="006B77FA">
        <w:rPr>
          <w:rFonts w:asciiTheme="minorHAnsi" w:hAnsiTheme="minorHAnsi" w:cstheme="minorHAnsi"/>
          <w:spacing w:val="-2"/>
        </w:rPr>
        <w:t xml:space="preserve"> </w:t>
      </w:r>
      <w:r w:rsidRPr="006B77FA">
        <w:rPr>
          <w:rFonts w:asciiTheme="minorHAnsi" w:hAnsiTheme="minorHAnsi" w:cstheme="minorHAnsi"/>
        </w:rPr>
        <w:t>your</w:t>
      </w:r>
      <w:r w:rsidRPr="006B77FA">
        <w:rPr>
          <w:rFonts w:asciiTheme="minorHAnsi" w:hAnsiTheme="minorHAnsi" w:cstheme="minorHAnsi"/>
          <w:spacing w:val="-2"/>
        </w:rPr>
        <w:t xml:space="preserve"> </w:t>
      </w:r>
      <w:r w:rsidRPr="006B77FA">
        <w:rPr>
          <w:rFonts w:asciiTheme="minorHAnsi" w:hAnsiTheme="minorHAnsi" w:cstheme="minorHAnsi"/>
        </w:rPr>
        <w:t>academic</w:t>
      </w:r>
      <w:r w:rsidRPr="006B77FA">
        <w:rPr>
          <w:rFonts w:asciiTheme="minorHAnsi" w:hAnsiTheme="minorHAnsi" w:cstheme="minorHAnsi"/>
          <w:spacing w:val="-3"/>
        </w:rPr>
        <w:t xml:space="preserve"> </w:t>
      </w:r>
      <w:r w:rsidRPr="006B77FA">
        <w:rPr>
          <w:rFonts w:asciiTheme="minorHAnsi" w:hAnsiTheme="minorHAnsi" w:cstheme="minorHAnsi"/>
        </w:rPr>
        <w:t>supervisor</w:t>
      </w:r>
      <w:r w:rsidRPr="006B77FA">
        <w:rPr>
          <w:rFonts w:asciiTheme="minorHAnsi" w:hAnsiTheme="minorHAnsi" w:cstheme="minorHAnsi"/>
          <w:spacing w:val="-2"/>
        </w:rPr>
        <w:t xml:space="preserve"> </w:t>
      </w:r>
      <w:r w:rsidRPr="006B77FA">
        <w:rPr>
          <w:rFonts w:asciiTheme="minorHAnsi" w:hAnsiTheme="minorHAnsi" w:cstheme="minorHAnsi"/>
        </w:rPr>
        <w:t>of</w:t>
      </w:r>
      <w:r w:rsidRPr="006B77FA">
        <w:rPr>
          <w:rFonts w:asciiTheme="minorHAnsi" w:hAnsiTheme="minorHAnsi" w:cstheme="minorHAnsi"/>
          <w:spacing w:val="-1"/>
        </w:rPr>
        <w:t xml:space="preserve"> </w:t>
      </w:r>
      <w:r w:rsidRPr="006B77FA">
        <w:rPr>
          <w:rFonts w:asciiTheme="minorHAnsi" w:hAnsiTheme="minorHAnsi" w:cstheme="minorHAnsi"/>
        </w:rPr>
        <w:t>any</w:t>
      </w:r>
      <w:r w:rsidRPr="006B77FA">
        <w:rPr>
          <w:rFonts w:asciiTheme="minorHAnsi" w:hAnsiTheme="minorHAnsi" w:cstheme="minorHAnsi"/>
          <w:spacing w:val="-5"/>
        </w:rPr>
        <w:t xml:space="preserve"> </w:t>
      </w:r>
      <w:r w:rsidRPr="006B77FA">
        <w:rPr>
          <w:rFonts w:asciiTheme="minorHAnsi" w:hAnsiTheme="minorHAnsi" w:cstheme="minorHAnsi"/>
        </w:rPr>
        <w:t>period</w:t>
      </w:r>
      <w:r w:rsidRPr="006B77FA">
        <w:rPr>
          <w:rFonts w:asciiTheme="minorHAnsi" w:hAnsiTheme="minorHAnsi" w:cstheme="minorHAnsi"/>
          <w:spacing w:val="-3"/>
        </w:rPr>
        <w:t xml:space="preserve"> </w:t>
      </w:r>
      <w:r w:rsidRPr="006B77FA">
        <w:rPr>
          <w:rFonts w:asciiTheme="minorHAnsi" w:hAnsiTheme="minorHAnsi" w:cstheme="minorHAnsi"/>
        </w:rPr>
        <w:t>of</w:t>
      </w:r>
      <w:r w:rsidRPr="006B77FA">
        <w:rPr>
          <w:rFonts w:asciiTheme="minorHAnsi" w:hAnsiTheme="minorHAnsi" w:cstheme="minorHAnsi"/>
          <w:spacing w:val="-1"/>
        </w:rPr>
        <w:t xml:space="preserve"> </w:t>
      </w:r>
      <w:r w:rsidRPr="006B77FA">
        <w:rPr>
          <w:rFonts w:asciiTheme="minorHAnsi" w:hAnsiTheme="minorHAnsi" w:cstheme="minorHAnsi"/>
        </w:rPr>
        <w:t>absence.</w:t>
      </w:r>
      <w:r w:rsidRPr="006B77FA">
        <w:rPr>
          <w:rFonts w:asciiTheme="minorHAnsi" w:hAnsiTheme="minorHAnsi" w:cstheme="minorHAnsi"/>
          <w:spacing w:val="-6"/>
        </w:rPr>
        <w:t xml:space="preserve"> </w:t>
      </w:r>
    </w:p>
    <w:p w14:paraId="6E0C9382" w14:textId="55B1FCDB" w:rsidR="00FF66C6" w:rsidRDefault="00FF66C6" w:rsidP="00FF66C6">
      <w:pPr>
        <w:rPr>
          <w:rFonts w:asciiTheme="minorHAnsi" w:hAnsiTheme="minorHAnsi" w:cstheme="minorHAnsi"/>
          <w:spacing w:val="-3"/>
        </w:rPr>
      </w:pPr>
      <w:r w:rsidRPr="00FF66C6">
        <w:rPr>
          <w:rFonts w:asciiTheme="minorHAnsi" w:hAnsiTheme="minorHAnsi" w:cstheme="minorHAnsi"/>
          <w:b/>
        </w:rPr>
        <w:t>This completed form should be returned to</w:t>
      </w:r>
      <w:r w:rsidRPr="00FF66C6">
        <w:rPr>
          <w:rFonts w:asciiTheme="minorHAnsi" w:hAnsiTheme="minorHAnsi" w:cstheme="minorHAnsi"/>
          <w:b/>
          <w:spacing w:val="-3"/>
        </w:rPr>
        <w:t xml:space="preserve"> </w:t>
      </w:r>
      <w:hyperlink r:id="rId9" w:history="1">
        <w:r w:rsidR="00E629CE">
          <w:rPr>
            <w:rStyle w:val="Hyperlink"/>
          </w:rPr>
          <w:t>e4dtp.support@ed.ac.uk</w:t>
        </w:r>
      </w:hyperlink>
    </w:p>
    <w:p w14:paraId="7383D850" w14:textId="77777777" w:rsidR="00FF66C6" w:rsidRDefault="00FF66C6" w:rsidP="00FF66C6">
      <w:pPr>
        <w:jc w:val="both"/>
      </w:pPr>
    </w:p>
    <w:tbl>
      <w:tblPr>
        <w:tblStyle w:val="GridTable4-Accent5"/>
        <w:tblW w:w="9209" w:type="dxa"/>
        <w:shd w:val="clear" w:color="auto" w:fill="FFFFFF" w:themeFill="background1"/>
        <w:tblLayout w:type="fixed"/>
        <w:tblLook w:val="0600" w:firstRow="0" w:lastRow="0" w:firstColumn="0" w:lastColumn="0" w:noHBand="1" w:noVBand="1"/>
      </w:tblPr>
      <w:tblGrid>
        <w:gridCol w:w="1696"/>
        <w:gridCol w:w="142"/>
        <w:gridCol w:w="2977"/>
        <w:gridCol w:w="1701"/>
        <w:gridCol w:w="283"/>
        <w:gridCol w:w="2410"/>
      </w:tblGrid>
      <w:tr w:rsidR="00FF66C6" w:rsidRPr="00FF66C6" w14:paraId="52E064AC" w14:textId="77777777" w:rsidTr="00670480">
        <w:trPr>
          <w:trHeight w:val="404"/>
        </w:trPr>
        <w:tc>
          <w:tcPr>
            <w:tcW w:w="1838" w:type="dxa"/>
            <w:gridSpan w:val="2"/>
            <w:shd w:val="clear" w:color="auto" w:fill="F0E4DA" w:themeFill="accent6" w:themeFillTint="33"/>
            <w:vAlign w:val="center"/>
          </w:tcPr>
          <w:p w14:paraId="240E5918" w14:textId="77777777" w:rsidR="00FF66C6" w:rsidRPr="00FF66C6" w:rsidRDefault="00FF66C6" w:rsidP="00CD7FC8">
            <w:pPr>
              <w:pStyle w:val="TableParagraph"/>
              <w:spacing w:line="248" w:lineRule="exact"/>
              <w:rPr>
                <w:rFonts w:asciiTheme="minorHAnsi" w:hAnsiTheme="minorHAnsi" w:cstheme="minorHAnsi"/>
              </w:rPr>
            </w:pPr>
            <w:r w:rsidRPr="00FF66C6">
              <w:rPr>
                <w:rFonts w:asciiTheme="minorHAnsi" w:hAnsiTheme="minorHAnsi" w:cstheme="minorHAnsi"/>
                <w:spacing w:val="-2"/>
              </w:rPr>
              <w:t>Surname</w:t>
            </w:r>
          </w:p>
        </w:tc>
        <w:tc>
          <w:tcPr>
            <w:tcW w:w="2977" w:type="dxa"/>
            <w:shd w:val="clear" w:color="auto" w:fill="FFFFFF" w:themeFill="background1"/>
            <w:vAlign w:val="center"/>
          </w:tcPr>
          <w:p w14:paraId="557CB413" w14:textId="77777777" w:rsidR="00FF66C6" w:rsidRPr="00FF66C6" w:rsidRDefault="00FF66C6" w:rsidP="00CD7FC8">
            <w:pPr>
              <w:pStyle w:val="TableParagraph"/>
              <w:spacing w:line="248" w:lineRule="exact"/>
              <w:rPr>
                <w:rFonts w:asciiTheme="minorHAnsi" w:hAnsiTheme="minorHAnsi" w:cstheme="minorHAnsi"/>
              </w:rPr>
            </w:pPr>
          </w:p>
        </w:tc>
        <w:tc>
          <w:tcPr>
            <w:tcW w:w="1984" w:type="dxa"/>
            <w:gridSpan w:val="2"/>
            <w:shd w:val="clear" w:color="auto" w:fill="F0E4DA" w:themeFill="accent6" w:themeFillTint="33"/>
            <w:vAlign w:val="center"/>
          </w:tcPr>
          <w:p w14:paraId="2C152C3F" w14:textId="77777777" w:rsidR="00FF66C6" w:rsidRPr="00FF66C6" w:rsidRDefault="00FF66C6" w:rsidP="00CD7FC8">
            <w:pPr>
              <w:pStyle w:val="TableParagraph"/>
              <w:spacing w:line="248" w:lineRule="exact"/>
              <w:rPr>
                <w:rFonts w:asciiTheme="minorHAnsi" w:hAnsiTheme="minorHAnsi" w:cstheme="minorHAnsi"/>
              </w:rPr>
            </w:pPr>
            <w:r w:rsidRPr="00FF66C6">
              <w:rPr>
                <w:rFonts w:asciiTheme="minorHAnsi" w:hAnsiTheme="minorHAnsi" w:cstheme="minorHAnsi"/>
              </w:rPr>
              <w:t>University</w:t>
            </w:r>
            <w:r w:rsidRPr="00FF66C6">
              <w:rPr>
                <w:rFonts w:asciiTheme="minorHAnsi" w:hAnsiTheme="minorHAnsi" w:cstheme="minorHAnsi"/>
                <w:spacing w:val="-12"/>
              </w:rPr>
              <w:t xml:space="preserve"> </w:t>
            </w:r>
            <w:r w:rsidRPr="00FF66C6">
              <w:rPr>
                <w:rFonts w:asciiTheme="minorHAnsi" w:hAnsiTheme="minorHAnsi" w:cstheme="minorHAnsi"/>
                <w:spacing w:val="-4"/>
              </w:rPr>
              <w:t>UUN</w:t>
            </w:r>
          </w:p>
        </w:tc>
        <w:tc>
          <w:tcPr>
            <w:tcW w:w="2410" w:type="dxa"/>
            <w:shd w:val="clear" w:color="auto" w:fill="FFFFFF" w:themeFill="background1"/>
            <w:vAlign w:val="center"/>
          </w:tcPr>
          <w:p w14:paraId="434F4394" w14:textId="77777777" w:rsidR="00FF66C6" w:rsidRPr="00FF66C6" w:rsidRDefault="00FF66C6" w:rsidP="00CD7FC8">
            <w:pPr>
              <w:pStyle w:val="TableParagraph"/>
              <w:ind w:left="0"/>
              <w:rPr>
                <w:rFonts w:asciiTheme="minorHAnsi" w:hAnsiTheme="minorHAnsi" w:cstheme="minorHAnsi"/>
              </w:rPr>
            </w:pPr>
          </w:p>
        </w:tc>
      </w:tr>
      <w:tr w:rsidR="00FF66C6" w:rsidRPr="00FF66C6" w14:paraId="6D4289EC" w14:textId="77777777" w:rsidTr="00670480">
        <w:trPr>
          <w:trHeight w:val="409"/>
        </w:trPr>
        <w:tc>
          <w:tcPr>
            <w:tcW w:w="1838" w:type="dxa"/>
            <w:gridSpan w:val="2"/>
            <w:shd w:val="clear" w:color="auto" w:fill="F0E4DA" w:themeFill="accent6" w:themeFillTint="33"/>
            <w:vAlign w:val="center"/>
          </w:tcPr>
          <w:p w14:paraId="05830782" w14:textId="77777777" w:rsidR="00FF66C6" w:rsidRPr="00FF66C6" w:rsidRDefault="00FF66C6" w:rsidP="00CD7FC8">
            <w:pPr>
              <w:pStyle w:val="TableParagraph"/>
              <w:spacing w:line="248" w:lineRule="exact"/>
              <w:rPr>
                <w:rFonts w:asciiTheme="minorHAnsi" w:hAnsiTheme="minorHAnsi" w:cstheme="minorHAnsi"/>
              </w:rPr>
            </w:pPr>
            <w:r w:rsidRPr="00FF66C6">
              <w:rPr>
                <w:rFonts w:asciiTheme="minorHAnsi" w:hAnsiTheme="minorHAnsi" w:cstheme="minorHAnsi"/>
                <w:spacing w:val="-2"/>
              </w:rPr>
              <w:t>Forename</w:t>
            </w:r>
          </w:p>
        </w:tc>
        <w:tc>
          <w:tcPr>
            <w:tcW w:w="2977" w:type="dxa"/>
            <w:shd w:val="clear" w:color="auto" w:fill="FFFFFF" w:themeFill="background1"/>
            <w:vAlign w:val="center"/>
          </w:tcPr>
          <w:p w14:paraId="0EC3C4B8" w14:textId="77777777" w:rsidR="00FF66C6" w:rsidRPr="00FF66C6" w:rsidRDefault="00FF66C6" w:rsidP="00CD7FC8">
            <w:pPr>
              <w:pStyle w:val="TableParagraph"/>
              <w:spacing w:line="248" w:lineRule="exact"/>
              <w:rPr>
                <w:rFonts w:asciiTheme="minorHAnsi" w:hAnsiTheme="minorHAnsi" w:cstheme="minorHAnsi"/>
              </w:rPr>
            </w:pPr>
          </w:p>
        </w:tc>
        <w:tc>
          <w:tcPr>
            <w:tcW w:w="1984" w:type="dxa"/>
            <w:gridSpan w:val="2"/>
            <w:shd w:val="clear" w:color="auto" w:fill="F0E4DA" w:themeFill="accent6" w:themeFillTint="33"/>
            <w:vAlign w:val="center"/>
          </w:tcPr>
          <w:p w14:paraId="075E8D0E" w14:textId="77777777" w:rsidR="00FF66C6" w:rsidRPr="00FF66C6" w:rsidRDefault="00FF66C6" w:rsidP="00CD7FC8">
            <w:pPr>
              <w:pStyle w:val="TableParagraph"/>
              <w:spacing w:line="248" w:lineRule="exact"/>
              <w:rPr>
                <w:rFonts w:asciiTheme="minorHAnsi" w:hAnsiTheme="minorHAnsi" w:cstheme="minorHAnsi"/>
              </w:rPr>
            </w:pPr>
            <w:r w:rsidRPr="00FF66C6">
              <w:rPr>
                <w:rFonts w:asciiTheme="minorHAnsi" w:hAnsiTheme="minorHAnsi" w:cstheme="minorHAnsi"/>
              </w:rPr>
              <w:t>Year of study</w:t>
            </w:r>
          </w:p>
        </w:tc>
        <w:tc>
          <w:tcPr>
            <w:tcW w:w="2410" w:type="dxa"/>
            <w:shd w:val="clear" w:color="auto" w:fill="FFFFFF" w:themeFill="background1"/>
            <w:vAlign w:val="center"/>
          </w:tcPr>
          <w:p w14:paraId="51560D21" w14:textId="77777777" w:rsidR="00FF66C6" w:rsidRPr="00FF66C6" w:rsidRDefault="00FF66C6" w:rsidP="00CD7FC8">
            <w:pPr>
              <w:pStyle w:val="TableParagraph"/>
              <w:spacing w:line="248" w:lineRule="exact"/>
              <w:rPr>
                <w:rFonts w:asciiTheme="minorHAnsi" w:hAnsiTheme="minorHAnsi" w:cstheme="minorHAnsi"/>
              </w:rPr>
            </w:pPr>
          </w:p>
        </w:tc>
      </w:tr>
      <w:tr w:rsidR="00FF66C6" w:rsidRPr="00FF66C6" w14:paraId="3B570350" w14:textId="77777777" w:rsidTr="00670480">
        <w:trPr>
          <w:trHeight w:val="454"/>
        </w:trPr>
        <w:tc>
          <w:tcPr>
            <w:tcW w:w="1838" w:type="dxa"/>
            <w:gridSpan w:val="2"/>
            <w:shd w:val="clear" w:color="auto" w:fill="F0E4DA" w:themeFill="accent6" w:themeFillTint="33"/>
            <w:vAlign w:val="center"/>
          </w:tcPr>
          <w:p w14:paraId="2CB201E5" w14:textId="77777777" w:rsidR="00FF66C6" w:rsidRPr="00FF66C6" w:rsidRDefault="00FF66C6" w:rsidP="00CD7FC8">
            <w:pPr>
              <w:pStyle w:val="TableParagraph"/>
              <w:spacing w:line="248" w:lineRule="exact"/>
              <w:rPr>
                <w:rFonts w:asciiTheme="minorHAnsi" w:hAnsiTheme="minorHAnsi" w:cstheme="minorHAnsi"/>
              </w:rPr>
            </w:pPr>
            <w:r w:rsidRPr="00FF66C6">
              <w:rPr>
                <w:rFonts w:asciiTheme="minorHAnsi" w:hAnsiTheme="minorHAnsi" w:cstheme="minorHAnsi"/>
              </w:rPr>
              <w:t>University</w:t>
            </w:r>
            <w:r w:rsidRPr="00FF66C6">
              <w:rPr>
                <w:rFonts w:asciiTheme="minorHAnsi" w:hAnsiTheme="minorHAnsi" w:cstheme="minorHAnsi"/>
                <w:spacing w:val="-12"/>
              </w:rPr>
              <w:t xml:space="preserve"> </w:t>
            </w:r>
            <w:r w:rsidRPr="00FF66C6">
              <w:rPr>
                <w:rFonts w:asciiTheme="minorHAnsi" w:hAnsiTheme="minorHAnsi" w:cstheme="minorHAnsi"/>
                <w:spacing w:val="-2"/>
              </w:rPr>
              <w:t>Email</w:t>
            </w:r>
          </w:p>
        </w:tc>
        <w:tc>
          <w:tcPr>
            <w:tcW w:w="2977" w:type="dxa"/>
            <w:shd w:val="clear" w:color="auto" w:fill="FFFFFF" w:themeFill="background1"/>
            <w:vAlign w:val="center"/>
          </w:tcPr>
          <w:p w14:paraId="43FF7C0B" w14:textId="77777777" w:rsidR="00FF66C6" w:rsidRPr="00FF66C6" w:rsidRDefault="00FF66C6" w:rsidP="00CD7FC8">
            <w:pPr>
              <w:pStyle w:val="TableParagraph"/>
              <w:spacing w:line="248" w:lineRule="exact"/>
              <w:rPr>
                <w:rFonts w:asciiTheme="minorHAnsi" w:hAnsiTheme="minorHAnsi" w:cstheme="minorHAnsi"/>
              </w:rPr>
            </w:pPr>
          </w:p>
        </w:tc>
        <w:tc>
          <w:tcPr>
            <w:tcW w:w="1984" w:type="dxa"/>
            <w:gridSpan w:val="2"/>
            <w:shd w:val="clear" w:color="auto" w:fill="F0E4DA" w:themeFill="accent6" w:themeFillTint="33"/>
            <w:vAlign w:val="center"/>
          </w:tcPr>
          <w:p w14:paraId="3B468145" w14:textId="77777777" w:rsidR="00FF66C6" w:rsidRPr="00FF66C6" w:rsidRDefault="00FF66C6" w:rsidP="00CD7FC8">
            <w:pPr>
              <w:pStyle w:val="TableParagraph"/>
              <w:spacing w:line="248" w:lineRule="exact"/>
              <w:rPr>
                <w:rFonts w:asciiTheme="minorHAnsi" w:hAnsiTheme="minorHAnsi" w:cstheme="minorHAnsi"/>
              </w:rPr>
            </w:pPr>
            <w:r w:rsidRPr="00FF66C6">
              <w:rPr>
                <w:rFonts w:asciiTheme="minorHAnsi" w:hAnsiTheme="minorHAnsi" w:cstheme="minorHAnsi"/>
              </w:rPr>
              <w:t>Primary</w:t>
            </w:r>
            <w:r w:rsidRPr="00FF66C6">
              <w:rPr>
                <w:rFonts w:asciiTheme="minorHAnsi" w:hAnsiTheme="minorHAnsi" w:cstheme="minorHAnsi"/>
                <w:spacing w:val="-10"/>
              </w:rPr>
              <w:t xml:space="preserve"> </w:t>
            </w:r>
            <w:r w:rsidRPr="00FF66C6">
              <w:rPr>
                <w:rFonts w:asciiTheme="minorHAnsi" w:hAnsiTheme="minorHAnsi" w:cstheme="minorHAnsi"/>
                <w:spacing w:val="-2"/>
              </w:rPr>
              <w:t>supervisor</w:t>
            </w:r>
          </w:p>
        </w:tc>
        <w:tc>
          <w:tcPr>
            <w:tcW w:w="2410" w:type="dxa"/>
            <w:shd w:val="clear" w:color="auto" w:fill="FFFFFF" w:themeFill="background1"/>
            <w:vAlign w:val="center"/>
          </w:tcPr>
          <w:p w14:paraId="1ADA14A7" w14:textId="77777777" w:rsidR="00FF66C6" w:rsidRPr="00FF66C6" w:rsidRDefault="00FF66C6" w:rsidP="00CD7FC8">
            <w:pPr>
              <w:pStyle w:val="TableParagraph"/>
              <w:spacing w:line="248" w:lineRule="exact"/>
              <w:rPr>
                <w:rFonts w:asciiTheme="minorHAnsi" w:hAnsiTheme="minorHAnsi" w:cstheme="minorHAnsi"/>
              </w:rPr>
            </w:pPr>
          </w:p>
        </w:tc>
      </w:tr>
      <w:tr w:rsidR="00FF66C6" w:rsidRPr="00FF66C6" w14:paraId="3658F362" w14:textId="77777777" w:rsidTr="00670480">
        <w:trPr>
          <w:trHeight w:val="511"/>
        </w:trPr>
        <w:tc>
          <w:tcPr>
            <w:tcW w:w="9209" w:type="dxa"/>
            <w:gridSpan w:val="6"/>
            <w:shd w:val="clear" w:color="auto" w:fill="F0E4DA" w:themeFill="accent6" w:themeFillTint="33"/>
            <w:vAlign w:val="center"/>
          </w:tcPr>
          <w:p w14:paraId="1426FA31" w14:textId="77777777" w:rsidR="00FF66C6" w:rsidRPr="00FF66C6" w:rsidRDefault="00FF66C6" w:rsidP="00CD7FC8">
            <w:pPr>
              <w:pStyle w:val="TableParagraph"/>
              <w:spacing w:line="248" w:lineRule="exact"/>
              <w:rPr>
                <w:rFonts w:asciiTheme="minorHAnsi" w:hAnsiTheme="minorHAnsi" w:cstheme="minorHAnsi"/>
              </w:rPr>
            </w:pPr>
            <w:r w:rsidRPr="00FF66C6">
              <w:rPr>
                <w:rFonts w:asciiTheme="minorHAnsi" w:hAnsiTheme="minorHAnsi" w:cstheme="minorHAnsi"/>
              </w:rPr>
              <w:t>Enter</w:t>
            </w:r>
            <w:r w:rsidRPr="00FF66C6">
              <w:rPr>
                <w:rFonts w:asciiTheme="minorHAnsi" w:hAnsiTheme="minorHAnsi" w:cstheme="minorHAnsi"/>
                <w:spacing w:val="-3"/>
              </w:rPr>
              <w:t xml:space="preserve"> </w:t>
            </w:r>
            <w:r w:rsidRPr="00FF66C6">
              <w:rPr>
                <w:rFonts w:asciiTheme="minorHAnsi" w:hAnsiTheme="minorHAnsi" w:cstheme="minorHAnsi"/>
              </w:rPr>
              <w:t>a</w:t>
            </w:r>
            <w:r w:rsidRPr="00FF66C6">
              <w:rPr>
                <w:rFonts w:asciiTheme="minorHAnsi" w:hAnsiTheme="minorHAnsi" w:cstheme="minorHAnsi"/>
                <w:spacing w:val="-6"/>
              </w:rPr>
              <w:t xml:space="preserve"> </w:t>
            </w:r>
            <w:r w:rsidRPr="00FF66C6">
              <w:rPr>
                <w:rFonts w:asciiTheme="minorHAnsi" w:hAnsiTheme="minorHAnsi" w:cstheme="minorHAnsi"/>
              </w:rPr>
              <w:t>brief</w:t>
            </w:r>
            <w:r w:rsidRPr="00FF66C6">
              <w:rPr>
                <w:rFonts w:asciiTheme="minorHAnsi" w:hAnsiTheme="minorHAnsi" w:cstheme="minorHAnsi"/>
                <w:spacing w:val="-5"/>
              </w:rPr>
              <w:t xml:space="preserve"> </w:t>
            </w:r>
            <w:r w:rsidRPr="00FF66C6">
              <w:rPr>
                <w:rFonts w:asciiTheme="minorHAnsi" w:hAnsiTheme="minorHAnsi" w:cstheme="minorHAnsi"/>
              </w:rPr>
              <w:t>description</w:t>
            </w:r>
            <w:r w:rsidRPr="00FF66C6">
              <w:rPr>
                <w:rFonts w:asciiTheme="minorHAnsi" w:hAnsiTheme="minorHAnsi" w:cstheme="minorHAnsi"/>
                <w:spacing w:val="-4"/>
              </w:rPr>
              <w:t xml:space="preserve"> </w:t>
            </w:r>
            <w:r w:rsidRPr="00FF66C6">
              <w:rPr>
                <w:rFonts w:asciiTheme="minorHAnsi" w:hAnsiTheme="minorHAnsi" w:cstheme="minorHAnsi"/>
              </w:rPr>
              <w:t>of</w:t>
            </w:r>
            <w:r w:rsidRPr="00FF66C6">
              <w:rPr>
                <w:rFonts w:asciiTheme="minorHAnsi" w:hAnsiTheme="minorHAnsi" w:cstheme="minorHAnsi"/>
                <w:spacing w:val="-5"/>
              </w:rPr>
              <w:t xml:space="preserve"> </w:t>
            </w:r>
            <w:r w:rsidRPr="00FF66C6">
              <w:rPr>
                <w:rFonts w:asciiTheme="minorHAnsi" w:hAnsiTheme="minorHAnsi" w:cstheme="minorHAnsi"/>
              </w:rPr>
              <w:t>the situation</w:t>
            </w:r>
            <w:r w:rsidRPr="00FF66C6">
              <w:rPr>
                <w:rFonts w:asciiTheme="minorHAnsi" w:hAnsiTheme="minorHAnsi" w:cstheme="minorHAnsi"/>
                <w:spacing w:val="-5"/>
              </w:rPr>
              <w:t xml:space="preserve"> </w:t>
            </w:r>
            <w:r w:rsidRPr="00FF66C6">
              <w:rPr>
                <w:rFonts w:asciiTheme="minorHAnsi" w:hAnsiTheme="minorHAnsi" w:cstheme="minorHAnsi"/>
              </w:rPr>
              <w:t>and</w:t>
            </w:r>
            <w:r w:rsidRPr="00FF66C6">
              <w:rPr>
                <w:rFonts w:asciiTheme="minorHAnsi" w:hAnsiTheme="minorHAnsi" w:cstheme="minorHAnsi"/>
                <w:spacing w:val="-3"/>
              </w:rPr>
              <w:t xml:space="preserve"> </w:t>
            </w:r>
            <w:r w:rsidRPr="00FF66C6">
              <w:rPr>
                <w:rFonts w:asciiTheme="minorHAnsi" w:hAnsiTheme="minorHAnsi" w:cstheme="minorHAnsi"/>
              </w:rPr>
              <w:t>reason</w:t>
            </w:r>
            <w:r w:rsidRPr="00FF66C6">
              <w:rPr>
                <w:rFonts w:asciiTheme="minorHAnsi" w:hAnsiTheme="minorHAnsi" w:cstheme="minorHAnsi"/>
                <w:spacing w:val="-4"/>
              </w:rPr>
              <w:t xml:space="preserve"> </w:t>
            </w:r>
            <w:r w:rsidRPr="00FF66C6">
              <w:rPr>
                <w:rFonts w:asciiTheme="minorHAnsi" w:hAnsiTheme="minorHAnsi" w:cstheme="minorHAnsi"/>
              </w:rPr>
              <w:t>for</w:t>
            </w:r>
            <w:r w:rsidRPr="00FF66C6">
              <w:rPr>
                <w:rFonts w:asciiTheme="minorHAnsi" w:hAnsiTheme="minorHAnsi" w:cstheme="minorHAnsi"/>
                <w:spacing w:val="-6"/>
              </w:rPr>
              <w:t xml:space="preserve"> </w:t>
            </w:r>
            <w:r w:rsidRPr="00FF66C6">
              <w:rPr>
                <w:rFonts w:asciiTheme="minorHAnsi" w:hAnsiTheme="minorHAnsi" w:cstheme="minorHAnsi"/>
              </w:rPr>
              <w:t>submitting</w:t>
            </w:r>
            <w:r w:rsidRPr="00FF66C6">
              <w:rPr>
                <w:rFonts w:asciiTheme="minorHAnsi" w:hAnsiTheme="minorHAnsi" w:cstheme="minorHAnsi"/>
                <w:spacing w:val="-7"/>
              </w:rPr>
              <w:t xml:space="preserve"> </w:t>
            </w:r>
            <w:r w:rsidRPr="00FF66C6">
              <w:rPr>
                <w:rFonts w:asciiTheme="minorHAnsi" w:hAnsiTheme="minorHAnsi" w:cstheme="minorHAnsi"/>
              </w:rPr>
              <w:t>this</w:t>
            </w:r>
            <w:r w:rsidRPr="00FF66C6">
              <w:rPr>
                <w:rFonts w:asciiTheme="minorHAnsi" w:hAnsiTheme="minorHAnsi" w:cstheme="minorHAnsi"/>
                <w:spacing w:val="-3"/>
              </w:rPr>
              <w:t xml:space="preserve"> </w:t>
            </w:r>
            <w:r w:rsidRPr="00FF66C6">
              <w:rPr>
                <w:rFonts w:asciiTheme="minorHAnsi" w:hAnsiTheme="minorHAnsi" w:cstheme="minorHAnsi"/>
                <w:spacing w:val="-4"/>
              </w:rPr>
              <w:t>form</w:t>
            </w:r>
            <w:r>
              <w:rPr>
                <w:rFonts w:asciiTheme="minorHAnsi" w:hAnsiTheme="minorHAnsi" w:cstheme="minorHAnsi"/>
                <w:spacing w:val="-4"/>
              </w:rPr>
              <w:t xml:space="preserve"> (the box will expand)</w:t>
            </w:r>
          </w:p>
        </w:tc>
      </w:tr>
      <w:tr w:rsidR="00FF66C6" w:rsidRPr="00FF66C6" w14:paraId="4B3A0D22" w14:textId="77777777" w:rsidTr="00670480">
        <w:trPr>
          <w:trHeight w:val="571"/>
        </w:trPr>
        <w:tc>
          <w:tcPr>
            <w:tcW w:w="9209" w:type="dxa"/>
            <w:gridSpan w:val="6"/>
            <w:shd w:val="clear" w:color="auto" w:fill="FFFFFF" w:themeFill="background1"/>
            <w:vAlign w:val="center"/>
          </w:tcPr>
          <w:p w14:paraId="0D7DB851" w14:textId="77777777" w:rsidR="00FF66C6" w:rsidRPr="00FF66C6" w:rsidRDefault="00FF66C6" w:rsidP="00CD7FC8">
            <w:pPr>
              <w:pStyle w:val="TableParagraph"/>
              <w:ind w:left="0"/>
              <w:rPr>
                <w:rFonts w:asciiTheme="minorHAnsi" w:hAnsiTheme="minorHAnsi" w:cstheme="minorHAnsi"/>
              </w:rPr>
            </w:pPr>
          </w:p>
          <w:p w14:paraId="2B14BA5E" w14:textId="77777777" w:rsidR="00FF66C6" w:rsidRDefault="00FF66C6" w:rsidP="00CD7FC8">
            <w:pPr>
              <w:pStyle w:val="TableParagraph"/>
              <w:ind w:left="0"/>
              <w:rPr>
                <w:rFonts w:asciiTheme="minorHAnsi" w:hAnsiTheme="minorHAnsi" w:cstheme="minorHAnsi"/>
              </w:rPr>
            </w:pPr>
          </w:p>
          <w:p w14:paraId="553E71CD" w14:textId="77777777" w:rsidR="0034620E" w:rsidRPr="00FF66C6" w:rsidRDefault="0034620E" w:rsidP="00CD7FC8">
            <w:pPr>
              <w:pStyle w:val="TableParagraph"/>
              <w:ind w:left="0"/>
              <w:rPr>
                <w:rFonts w:asciiTheme="minorHAnsi" w:hAnsiTheme="minorHAnsi" w:cstheme="minorHAnsi"/>
              </w:rPr>
            </w:pPr>
          </w:p>
          <w:p w14:paraId="57A0B484" w14:textId="77777777" w:rsidR="00FF66C6" w:rsidRPr="00FF66C6" w:rsidRDefault="00FF66C6" w:rsidP="00CD7FC8">
            <w:pPr>
              <w:pStyle w:val="TableParagraph"/>
              <w:ind w:left="0"/>
              <w:rPr>
                <w:rFonts w:asciiTheme="minorHAnsi" w:hAnsiTheme="minorHAnsi" w:cstheme="minorHAnsi"/>
              </w:rPr>
            </w:pPr>
          </w:p>
        </w:tc>
      </w:tr>
      <w:tr w:rsidR="00FF66C6" w:rsidRPr="00FF66C6" w14:paraId="305DA470" w14:textId="77777777" w:rsidTr="00670480">
        <w:trPr>
          <w:trHeight w:val="423"/>
        </w:trPr>
        <w:tc>
          <w:tcPr>
            <w:tcW w:w="4815" w:type="dxa"/>
            <w:gridSpan w:val="3"/>
            <w:shd w:val="clear" w:color="auto" w:fill="F0E4DA" w:themeFill="accent6" w:themeFillTint="33"/>
            <w:vAlign w:val="center"/>
          </w:tcPr>
          <w:p w14:paraId="0D16C1BF" w14:textId="77777777" w:rsidR="00FF66C6" w:rsidRPr="00FF66C6" w:rsidRDefault="00FF66C6" w:rsidP="00CD7FC8">
            <w:pPr>
              <w:pStyle w:val="TableParagraph"/>
              <w:ind w:right="210"/>
              <w:rPr>
                <w:rFonts w:asciiTheme="minorHAnsi" w:hAnsiTheme="minorHAnsi" w:cstheme="minorHAnsi"/>
              </w:rPr>
            </w:pPr>
            <w:r w:rsidRPr="00FF66C6">
              <w:rPr>
                <w:rFonts w:asciiTheme="minorHAnsi" w:hAnsiTheme="minorHAnsi" w:cstheme="minorHAnsi"/>
              </w:rPr>
              <w:t>Number of days required for time-off</w:t>
            </w:r>
          </w:p>
        </w:tc>
        <w:tc>
          <w:tcPr>
            <w:tcW w:w="4394" w:type="dxa"/>
            <w:gridSpan w:val="3"/>
            <w:shd w:val="clear" w:color="auto" w:fill="FFFFFF" w:themeFill="background1"/>
          </w:tcPr>
          <w:p w14:paraId="3D13818C" w14:textId="77777777" w:rsidR="00FF66C6" w:rsidRPr="00FF66C6" w:rsidRDefault="00FF66C6" w:rsidP="00CD7FC8">
            <w:pPr>
              <w:pStyle w:val="TableParagraph"/>
              <w:ind w:left="0"/>
              <w:rPr>
                <w:rFonts w:asciiTheme="minorHAnsi" w:hAnsiTheme="minorHAnsi" w:cstheme="minorHAnsi"/>
              </w:rPr>
            </w:pPr>
          </w:p>
        </w:tc>
      </w:tr>
      <w:tr w:rsidR="00FF66C6" w:rsidRPr="00FF66C6" w14:paraId="1E8EA948" w14:textId="77777777" w:rsidTr="00670480">
        <w:trPr>
          <w:trHeight w:val="261"/>
        </w:trPr>
        <w:tc>
          <w:tcPr>
            <w:tcW w:w="1696" w:type="dxa"/>
            <w:shd w:val="clear" w:color="auto" w:fill="F0E4DA" w:themeFill="accent6" w:themeFillTint="33"/>
            <w:vAlign w:val="center"/>
          </w:tcPr>
          <w:p w14:paraId="137A2898" w14:textId="77777777" w:rsidR="00FF66C6" w:rsidRPr="00FF66C6" w:rsidRDefault="00FF66C6" w:rsidP="00FF66C6">
            <w:pPr>
              <w:pStyle w:val="TableParagraph"/>
              <w:ind w:right="210"/>
              <w:rPr>
                <w:rFonts w:asciiTheme="minorHAnsi" w:hAnsiTheme="minorHAnsi" w:cstheme="minorHAnsi"/>
              </w:rPr>
            </w:pPr>
            <w:r w:rsidRPr="00FF66C6">
              <w:rPr>
                <w:rFonts w:asciiTheme="minorHAnsi" w:hAnsiTheme="minorHAnsi" w:cstheme="minorHAnsi"/>
              </w:rPr>
              <w:t>Start date</w:t>
            </w:r>
          </w:p>
        </w:tc>
        <w:tc>
          <w:tcPr>
            <w:tcW w:w="3119" w:type="dxa"/>
            <w:gridSpan w:val="2"/>
            <w:shd w:val="clear" w:color="auto" w:fill="FFFFFF" w:themeFill="background1"/>
            <w:vAlign w:val="center"/>
          </w:tcPr>
          <w:p w14:paraId="507402C5" w14:textId="77777777" w:rsidR="00FF66C6" w:rsidRPr="00FF66C6" w:rsidRDefault="00FF66C6" w:rsidP="00FF66C6">
            <w:pPr>
              <w:pStyle w:val="TableParagraph"/>
              <w:ind w:right="210"/>
              <w:rPr>
                <w:rFonts w:asciiTheme="minorHAnsi" w:hAnsiTheme="minorHAnsi" w:cstheme="minorHAnsi"/>
              </w:rPr>
            </w:pPr>
          </w:p>
        </w:tc>
        <w:tc>
          <w:tcPr>
            <w:tcW w:w="1701" w:type="dxa"/>
            <w:shd w:val="clear" w:color="auto" w:fill="F0E4DA" w:themeFill="accent6" w:themeFillTint="33"/>
            <w:vAlign w:val="center"/>
          </w:tcPr>
          <w:p w14:paraId="0D9B1836" w14:textId="77777777" w:rsidR="00FF66C6" w:rsidRPr="00FF66C6" w:rsidRDefault="00FF66C6" w:rsidP="00FF66C6">
            <w:pPr>
              <w:pStyle w:val="TableParagraph"/>
              <w:ind w:right="210"/>
              <w:rPr>
                <w:rFonts w:asciiTheme="minorHAnsi" w:hAnsiTheme="minorHAnsi" w:cstheme="minorHAnsi"/>
              </w:rPr>
            </w:pPr>
            <w:r w:rsidRPr="00FF66C6">
              <w:rPr>
                <w:rFonts w:asciiTheme="minorHAnsi" w:hAnsiTheme="minorHAnsi" w:cstheme="minorHAnsi"/>
              </w:rPr>
              <w:t>End date</w:t>
            </w:r>
          </w:p>
        </w:tc>
        <w:tc>
          <w:tcPr>
            <w:tcW w:w="2693" w:type="dxa"/>
            <w:gridSpan w:val="2"/>
            <w:shd w:val="clear" w:color="auto" w:fill="FFFFFF" w:themeFill="background1"/>
          </w:tcPr>
          <w:p w14:paraId="11FC7E87" w14:textId="77777777" w:rsidR="00FF66C6" w:rsidRPr="00FF66C6" w:rsidRDefault="00FF66C6" w:rsidP="00CD7FC8">
            <w:pPr>
              <w:pStyle w:val="TableParagraph"/>
              <w:ind w:left="0"/>
              <w:rPr>
                <w:rFonts w:asciiTheme="minorHAnsi" w:hAnsiTheme="minorHAnsi" w:cstheme="minorHAnsi"/>
              </w:rPr>
            </w:pPr>
          </w:p>
        </w:tc>
      </w:tr>
      <w:tr w:rsidR="00FF66C6" w:rsidRPr="00FF66C6" w14:paraId="02E6ABC9" w14:textId="77777777" w:rsidTr="00670480">
        <w:trPr>
          <w:trHeight w:val="454"/>
        </w:trPr>
        <w:tc>
          <w:tcPr>
            <w:tcW w:w="4815" w:type="dxa"/>
            <w:gridSpan w:val="3"/>
            <w:shd w:val="clear" w:color="auto" w:fill="F0E4DA" w:themeFill="accent6" w:themeFillTint="33"/>
            <w:vAlign w:val="center"/>
          </w:tcPr>
          <w:p w14:paraId="6200F763" w14:textId="77777777" w:rsidR="00FF66C6" w:rsidRPr="00FF66C6" w:rsidRDefault="00FF66C6" w:rsidP="00FF66C6">
            <w:pPr>
              <w:pStyle w:val="TableParagraph"/>
              <w:ind w:right="210"/>
              <w:rPr>
                <w:rFonts w:asciiTheme="minorHAnsi" w:hAnsiTheme="minorHAnsi" w:cstheme="minorHAnsi"/>
              </w:rPr>
            </w:pPr>
            <w:r w:rsidRPr="00FF66C6">
              <w:rPr>
                <w:rFonts w:asciiTheme="minorHAnsi" w:hAnsiTheme="minorHAnsi" w:cstheme="minorHAnsi"/>
              </w:rPr>
              <w:t>Number of paid special leave days required</w:t>
            </w:r>
          </w:p>
        </w:tc>
        <w:tc>
          <w:tcPr>
            <w:tcW w:w="4394" w:type="dxa"/>
            <w:gridSpan w:val="3"/>
            <w:shd w:val="clear" w:color="auto" w:fill="FFFFFF" w:themeFill="background1"/>
          </w:tcPr>
          <w:p w14:paraId="5A1F6EB3" w14:textId="77777777" w:rsidR="00FF66C6" w:rsidRPr="00FF66C6" w:rsidRDefault="00FF66C6" w:rsidP="00CD7FC8">
            <w:pPr>
              <w:pStyle w:val="TableParagraph"/>
              <w:ind w:left="0"/>
              <w:rPr>
                <w:rFonts w:asciiTheme="minorHAnsi" w:hAnsiTheme="minorHAnsi" w:cstheme="minorHAnsi"/>
              </w:rPr>
            </w:pPr>
          </w:p>
        </w:tc>
      </w:tr>
      <w:tr w:rsidR="00FF66C6" w:rsidRPr="00FF66C6" w14:paraId="415F3912" w14:textId="77777777" w:rsidTr="00670480">
        <w:trPr>
          <w:trHeight w:val="806"/>
        </w:trPr>
        <w:tc>
          <w:tcPr>
            <w:tcW w:w="4815" w:type="dxa"/>
            <w:gridSpan w:val="3"/>
            <w:shd w:val="clear" w:color="auto" w:fill="F0E4DA" w:themeFill="accent6" w:themeFillTint="33"/>
            <w:vAlign w:val="center"/>
          </w:tcPr>
          <w:p w14:paraId="665900EE" w14:textId="77777777" w:rsidR="00FF66C6" w:rsidRPr="00FF66C6" w:rsidRDefault="00FF66C6" w:rsidP="00CD7FC8">
            <w:pPr>
              <w:pStyle w:val="TableParagraph"/>
              <w:ind w:right="210"/>
              <w:rPr>
                <w:rFonts w:asciiTheme="minorHAnsi" w:hAnsiTheme="minorHAnsi" w:cstheme="minorHAnsi"/>
              </w:rPr>
            </w:pPr>
            <w:r w:rsidRPr="00FF66C6">
              <w:rPr>
                <w:rFonts w:asciiTheme="minorHAnsi" w:hAnsiTheme="minorHAnsi" w:cstheme="minorHAnsi"/>
              </w:rPr>
              <w:t>Are you requesting an Interruption of Studies? (only for leave over 28 days)</w:t>
            </w:r>
          </w:p>
        </w:tc>
        <w:tc>
          <w:tcPr>
            <w:tcW w:w="4394" w:type="dxa"/>
            <w:gridSpan w:val="3"/>
            <w:shd w:val="clear" w:color="auto" w:fill="FFFFFF" w:themeFill="background1"/>
            <w:vAlign w:val="center"/>
          </w:tcPr>
          <w:p w14:paraId="7F858C2B" w14:textId="77777777" w:rsidR="00FF66C6" w:rsidRPr="00FF66C6" w:rsidRDefault="00FF66C6" w:rsidP="00FF66C6">
            <w:pPr>
              <w:pStyle w:val="TableParagraph"/>
              <w:ind w:left="0"/>
              <w:rPr>
                <w:rFonts w:asciiTheme="minorHAnsi" w:hAnsiTheme="minorHAnsi" w:cstheme="minorHAnsi"/>
              </w:rPr>
            </w:pPr>
            <w:r w:rsidRPr="00FF66C6">
              <w:rPr>
                <w:rFonts w:asciiTheme="minorHAnsi" w:hAnsiTheme="minorHAnsi" w:cstheme="minorHAnsi"/>
              </w:rPr>
              <w:t>YES / NO</w:t>
            </w:r>
          </w:p>
        </w:tc>
      </w:tr>
      <w:tr w:rsidR="00FF66C6" w:rsidRPr="00FF66C6" w14:paraId="635F9A91" w14:textId="77777777" w:rsidTr="00670480">
        <w:trPr>
          <w:trHeight w:val="364"/>
        </w:trPr>
        <w:tc>
          <w:tcPr>
            <w:tcW w:w="9209" w:type="dxa"/>
            <w:gridSpan w:val="6"/>
            <w:shd w:val="clear" w:color="auto" w:fill="F0E4DA" w:themeFill="accent6" w:themeFillTint="33"/>
          </w:tcPr>
          <w:p w14:paraId="7D1D2D4B" w14:textId="77777777" w:rsidR="00FF66C6" w:rsidRPr="00FF66C6" w:rsidRDefault="00FF66C6" w:rsidP="00FF66C6">
            <w:pPr>
              <w:pStyle w:val="TableParagraph"/>
              <w:ind w:left="176"/>
              <w:rPr>
                <w:rFonts w:asciiTheme="minorHAnsi" w:hAnsiTheme="minorHAnsi" w:cstheme="minorHAnsi"/>
              </w:rPr>
            </w:pPr>
            <w:r w:rsidRPr="00FF66C6">
              <w:rPr>
                <w:rFonts w:asciiTheme="minorHAnsi" w:hAnsiTheme="minorHAnsi" w:cstheme="minorHAnsi"/>
              </w:rPr>
              <w:t xml:space="preserve">Notes </w:t>
            </w:r>
            <w:r w:rsidRPr="00FF66C6">
              <w:rPr>
                <w:rFonts w:asciiTheme="minorHAnsi" w:hAnsiTheme="minorHAnsi" w:cstheme="minorHAnsi"/>
                <w:i/>
              </w:rPr>
              <w:t>(optional)</w:t>
            </w:r>
          </w:p>
        </w:tc>
      </w:tr>
      <w:tr w:rsidR="00FF66C6" w:rsidRPr="00FF66C6" w14:paraId="1DE813E6" w14:textId="77777777" w:rsidTr="0034620E">
        <w:trPr>
          <w:trHeight w:val="944"/>
        </w:trPr>
        <w:tc>
          <w:tcPr>
            <w:tcW w:w="9209" w:type="dxa"/>
            <w:gridSpan w:val="6"/>
            <w:shd w:val="clear" w:color="auto" w:fill="FFFFFF" w:themeFill="background1"/>
          </w:tcPr>
          <w:p w14:paraId="65B9A47C" w14:textId="77777777" w:rsidR="00FF66C6" w:rsidRPr="00FF66C6" w:rsidRDefault="00FF66C6" w:rsidP="00CD7FC8">
            <w:pPr>
              <w:pStyle w:val="TableParagraph"/>
              <w:ind w:left="0"/>
              <w:rPr>
                <w:rFonts w:asciiTheme="minorHAnsi" w:hAnsiTheme="minorHAnsi" w:cstheme="minorHAnsi"/>
              </w:rPr>
            </w:pPr>
          </w:p>
        </w:tc>
      </w:tr>
    </w:tbl>
    <w:p w14:paraId="6B5012C7" w14:textId="77777777" w:rsidR="002C4B64" w:rsidRPr="0034620E" w:rsidRDefault="002C4B64" w:rsidP="0034620E">
      <w:pPr>
        <w:rPr>
          <w:i/>
          <w:sz w:val="2"/>
          <w:szCs w:val="2"/>
        </w:rPr>
      </w:pPr>
    </w:p>
    <w:sectPr w:rsidR="002C4B64" w:rsidRPr="0034620E" w:rsidSect="00FF66C6">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B8AA" w14:textId="77777777" w:rsidR="00670480" w:rsidRDefault="00670480" w:rsidP="00670480">
      <w:r>
        <w:separator/>
      </w:r>
    </w:p>
  </w:endnote>
  <w:endnote w:type="continuationSeparator" w:id="0">
    <w:p w14:paraId="14EE9F7E" w14:textId="77777777" w:rsidR="00670480" w:rsidRDefault="00670480" w:rsidP="0067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F959" w14:textId="77777777" w:rsidR="00670480" w:rsidRDefault="00670480">
    <w:pPr>
      <w:pStyle w:val="Footer"/>
    </w:pPr>
    <w:r>
      <w:t>E4 Special Leave Form – e4dtp.info@ed.ac.uk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F7DC" w14:textId="77777777" w:rsidR="00670480" w:rsidRDefault="00670480" w:rsidP="00670480">
      <w:r>
        <w:separator/>
      </w:r>
    </w:p>
  </w:footnote>
  <w:footnote w:type="continuationSeparator" w:id="0">
    <w:p w14:paraId="0F6F8D5F" w14:textId="77777777" w:rsidR="00670480" w:rsidRDefault="00670480" w:rsidP="00670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A6E2E"/>
    <w:multiLevelType w:val="hybridMultilevel"/>
    <w:tmpl w:val="4F8C2220"/>
    <w:lvl w:ilvl="0" w:tplc="98D6F266">
      <w:numFmt w:val="bullet"/>
      <w:lvlText w:val=""/>
      <w:lvlJc w:val="left"/>
      <w:pPr>
        <w:ind w:left="1547" w:hanging="360"/>
      </w:pPr>
      <w:rPr>
        <w:rFonts w:ascii="Symbol" w:eastAsia="Symbol" w:hAnsi="Symbol" w:cs="Symbol" w:hint="default"/>
        <w:b w:val="0"/>
        <w:bCs w:val="0"/>
        <w:i w:val="0"/>
        <w:iCs w:val="0"/>
        <w:w w:val="100"/>
        <w:sz w:val="22"/>
        <w:szCs w:val="22"/>
        <w:lang w:val="en-US" w:eastAsia="en-US" w:bidi="ar-SA"/>
      </w:rPr>
    </w:lvl>
    <w:lvl w:ilvl="1" w:tplc="FCDC41E0">
      <w:numFmt w:val="bullet"/>
      <w:lvlText w:val="•"/>
      <w:lvlJc w:val="left"/>
      <w:pPr>
        <w:ind w:left="2286" w:hanging="360"/>
      </w:pPr>
      <w:rPr>
        <w:rFonts w:hint="default"/>
        <w:lang w:val="en-US" w:eastAsia="en-US" w:bidi="ar-SA"/>
      </w:rPr>
    </w:lvl>
    <w:lvl w:ilvl="2" w:tplc="78C0F974">
      <w:numFmt w:val="bullet"/>
      <w:lvlText w:val="•"/>
      <w:lvlJc w:val="left"/>
      <w:pPr>
        <w:ind w:left="3033" w:hanging="360"/>
      </w:pPr>
      <w:rPr>
        <w:rFonts w:hint="default"/>
        <w:lang w:val="en-US" w:eastAsia="en-US" w:bidi="ar-SA"/>
      </w:rPr>
    </w:lvl>
    <w:lvl w:ilvl="3" w:tplc="764A8F24">
      <w:numFmt w:val="bullet"/>
      <w:lvlText w:val="•"/>
      <w:lvlJc w:val="left"/>
      <w:pPr>
        <w:ind w:left="3780" w:hanging="360"/>
      </w:pPr>
      <w:rPr>
        <w:rFonts w:hint="default"/>
        <w:lang w:val="en-US" w:eastAsia="en-US" w:bidi="ar-SA"/>
      </w:rPr>
    </w:lvl>
    <w:lvl w:ilvl="4" w:tplc="F7D07AC2">
      <w:numFmt w:val="bullet"/>
      <w:lvlText w:val="•"/>
      <w:lvlJc w:val="left"/>
      <w:pPr>
        <w:ind w:left="4527" w:hanging="360"/>
      </w:pPr>
      <w:rPr>
        <w:rFonts w:hint="default"/>
        <w:lang w:val="en-US" w:eastAsia="en-US" w:bidi="ar-SA"/>
      </w:rPr>
    </w:lvl>
    <w:lvl w:ilvl="5" w:tplc="F5BE309A">
      <w:numFmt w:val="bullet"/>
      <w:lvlText w:val="•"/>
      <w:lvlJc w:val="left"/>
      <w:pPr>
        <w:ind w:left="5274" w:hanging="360"/>
      </w:pPr>
      <w:rPr>
        <w:rFonts w:hint="default"/>
        <w:lang w:val="en-US" w:eastAsia="en-US" w:bidi="ar-SA"/>
      </w:rPr>
    </w:lvl>
    <w:lvl w:ilvl="6" w:tplc="E6CA8EE2">
      <w:numFmt w:val="bullet"/>
      <w:lvlText w:val="•"/>
      <w:lvlJc w:val="left"/>
      <w:pPr>
        <w:ind w:left="6020" w:hanging="360"/>
      </w:pPr>
      <w:rPr>
        <w:rFonts w:hint="default"/>
        <w:lang w:val="en-US" w:eastAsia="en-US" w:bidi="ar-SA"/>
      </w:rPr>
    </w:lvl>
    <w:lvl w:ilvl="7" w:tplc="EA64A1B4">
      <w:numFmt w:val="bullet"/>
      <w:lvlText w:val="•"/>
      <w:lvlJc w:val="left"/>
      <w:pPr>
        <w:ind w:left="6767" w:hanging="360"/>
      </w:pPr>
      <w:rPr>
        <w:rFonts w:hint="default"/>
        <w:lang w:val="en-US" w:eastAsia="en-US" w:bidi="ar-SA"/>
      </w:rPr>
    </w:lvl>
    <w:lvl w:ilvl="8" w:tplc="EFC639A0">
      <w:numFmt w:val="bullet"/>
      <w:lvlText w:val="•"/>
      <w:lvlJc w:val="left"/>
      <w:pPr>
        <w:ind w:left="751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84"/>
    <w:rsid w:val="00182943"/>
    <w:rsid w:val="0023365F"/>
    <w:rsid w:val="002C4B64"/>
    <w:rsid w:val="0034620E"/>
    <w:rsid w:val="003743F6"/>
    <w:rsid w:val="004B00BD"/>
    <w:rsid w:val="00670480"/>
    <w:rsid w:val="00764ACD"/>
    <w:rsid w:val="007A7FB6"/>
    <w:rsid w:val="00871BAB"/>
    <w:rsid w:val="00960D44"/>
    <w:rsid w:val="00C34AF2"/>
    <w:rsid w:val="00C45880"/>
    <w:rsid w:val="00E629CE"/>
    <w:rsid w:val="00E7690F"/>
    <w:rsid w:val="00F01EF7"/>
    <w:rsid w:val="00F62184"/>
    <w:rsid w:val="00F76C37"/>
    <w:rsid w:val="00FC59AE"/>
    <w:rsid w:val="00FF6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14:docId w14:val="6E6DA1B3"/>
  <w15:chartTrackingRefBased/>
  <w15:docId w15:val="{28590832-0689-41BA-8354-724C5A61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2184"/>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C45880"/>
    <w:pPr>
      <w:keepNext/>
      <w:keepLines/>
      <w:spacing w:before="240"/>
      <w:outlineLvl w:val="0"/>
    </w:pPr>
    <w:rPr>
      <w:rFonts w:asciiTheme="majorHAnsi" w:eastAsiaTheme="majorEastAsia" w:hAnsiTheme="majorHAnsi" w:cstheme="majorBidi"/>
      <w:color w:val="7B230B" w:themeColor="accent1" w:themeShade="BF"/>
      <w:sz w:val="32"/>
      <w:szCs w:val="32"/>
    </w:rPr>
  </w:style>
  <w:style w:type="paragraph" w:styleId="Heading3">
    <w:name w:val="heading 3"/>
    <w:basedOn w:val="Normal"/>
    <w:link w:val="Heading3Char"/>
    <w:uiPriority w:val="1"/>
    <w:qFormat/>
    <w:rsid w:val="00F62184"/>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62184"/>
    <w:rPr>
      <w:rFonts w:ascii="Calibri" w:eastAsia="Calibri" w:hAnsi="Calibri" w:cs="Calibri"/>
      <w:b/>
      <w:bCs/>
      <w:lang w:val="en-US"/>
    </w:rPr>
  </w:style>
  <w:style w:type="paragraph" w:styleId="BodyText">
    <w:name w:val="Body Text"/>
    <w:basedOn w:val="Normal"/>
    <w:link w:val="BodyTextChar"/>
    <w:uiPriority w:val="1"/>
    <w:qFormat/>
    <w:rsid w:val="00F62184"/>
  </w:style>
  <w:style w:type="character" w:customStyle="1" w:styleId="BodyTextChar">
    <w:name w:val="Body Text Char"/>
    <w:basedOn w:val="DefaultParagraphFont"/>
    <w:link w:val="BodyText"/>
    <w:uiPriority w:val="1"/>
    <w:rsid w:val="00F62184"/>
    <w:rPr>
      <w:rFonts w:ascii="Calibri" w:eastAsia="Calibri" w:hAnsi="Calibri" w:cs="Calibri"/>
      <w:lang w:val="en-US"/>
    </w:rPr>
  </w:style>
  <w:style w:type="paragraph" w:customStyle="1" w:styleId="TableParagraph">
    <w:name w:val="Table Paragraph"/>
    <w:basedOn w:val="Normal"/>
    <w:uiPriority w:val="1"/>
    <w:qFormat/>
    <w:rsid w:val="00F62184"/>
    <w:pPr>
      <w:ind w:left="107"/>
    </w:pPr>
  </w:style>
  <w:style w:type="character" w:styleId="Hyperlink">
    <w:name w:val="Hyperlink"/>
    <w:basedOn w:val="DefaultParagraphFont"/>
    <w:uiPriority w:val="99"/>
    <w:unhideWhenUsed/>
    <w:rsid w:val="00F62184"/>
    <w:rPr>
      <w:color w:val="6B9F25" w:themeColor="hyperlink"/>
      <w:u w:val="single"/>
    </w:rPr>
  </w:style>
  <w:style w:type="character" w:customStyle="1" w:styleId="Heading1Char">
    <w:name w:val="Heading 1 Char"/>
    <w:basedOn w:val="DefaultParagraphFont"/>
    <w:link w:val="Heading1"/>
    <w:uiPriority w:val="9"/>
    <w:rsid w:val="00C45880"/>
    <w:rPr>
      <w:rFonts w:asciiTheme="majorHAnsi" w:eastAsiaTheme="majorEastAsia" w:hAnsiTheme="majorHAnsi" w:cstheme="majorBidi"/>
      <w:color w:val="7B230B" w:themeColor="accent1" w:themeShade="BF"/>
      <w:sz w:val="32"/>
      <w:szCs w:val="32"/>
      <w:lang w:val="en-US"/>
    </w:rPr>
  </w:style>
  <w:style w:type="table" w:styleId="TableGrid">
    <w:name w:val="Table Grid"/>
    <w:basedOn w:val="TableNormal"/>
    <w:uiPriority w:val="39"/>
    <w:rsid w:val="00C45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960D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A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982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982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982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9825" w:themeFill="accent3"/>
      </w:tcPr>
    </w:tblStylePr>
    <w:tblStylePr w:type="band1Vert">
      <w:tblPr/>
      <w:tcPr>
        <w:shd w:val="clear" w:color="auto" w:fill="F3D5A7" w:themeFill="accent3" w:themeFillTint="66"/>
      </w:tcPr>
    </w:tblStylePr>
    <w:tblStylePr w:type="band1Horz">
      <w:tblPr/>
      <w:tcPr>
        <w:shd w:val="clear" w:color="auto" w:fill="F3D5A7" w:themeFill="accent3" w:themeFillTint="66"/>
      </w:tcPr>
    </w:tblStylePr>
  </w:style>
  <w:style w:type="table" w:styleId="GridTable5Dark-Accent5">
    <w:name w:val="Grid Table 5 Dark Accent 5"/>
    <w:basedOn w:val="TableNormal"/>
    <w:uiPriority w:val="50"/>
    <w:rsid w:val="00960D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E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5F5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5F5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5F5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5F52" w:themeFill="accent5"/>
      </w:tcPr>
    </w:tblStylePr>
    <w:tblStylePr w:type="band1Vert">
      <w:tblPr/>
      <w:tcPr>
        <w:shd w:val="clear" w:color="auto" w:fill="CFBDB5" w:themeFill="accent5" w:themeFillTint="66"/>
      </w:tcPr>
    </w:tblStylePr>
    <w:tblStylePr w:type="band1Horz">
      <w:tblPr/>
      <w:tcPr>
        <w:shd w:val="clear" w:color="auto" w:fill="CFBDB5" w:themeFill="accent5" w:themeFillTint="66"/>
      </w:tcPr>
    </w:tblStylePr>
  </w:style>
  <w:style w:type="table" w:styleId="GridTable5Dark-Accent6">
    <w:name w:val="Grid Table 5 Dark Accent 6"/>
    <w:basedOn w:val="TableNormal"/>
    <w:uiPriority w:val="50"/>
    <w:rsid w:val="00960D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4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7D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7D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7D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7D49" w:themeFill="accent6"/>
      </w:tcPr>
    </w:tblStylePr>
    <w:tblStylePr w:type="band1Vert">
      <w:tblPr/>
      <w:tcPr>
        <w:shd w:val="clear" w:color="auto" w:fill="E1CAB5" w:themeFill="accent6" w:themeFillTint="66"/>
      </w:tcPr>
    </w:tblStylePr>
    <w:tblStylePr w:type="band1Horz">
      <w:tblPr/>
      <w:tcPr>
        <w:shd w:val="clear" w:color="auto" w:fill="E1CAB5" w:themeFill="accent6" w:themeFillTint="66"/>
      </w:tcPr>
    </w:tblStylePr>
  </w:style>
  <w:style w:type="table" w:styleId="GridTable2-Accent5">
    <w:name w:val="Grid Table 2 Accent 5"/>
    <w:basedOn w:val="TableNormal"/>
    <w:uiPriority w:val="47"/>
    <w:rsid w:val="00F76C37"/>
    <w:pPr>
      <w:spacing w:after="0" w:line="240" w:lineRule="auto"/>
    </w:pPr>
    <w:tblPr>
      <w:tblStyleRowBandSize w:val="1"/>
      <w:tblStyleColBandSize w:val="1"/>
      <w:tblBorders>
        <w:top w:val="single" w:sz="2" w:space="0" w:color="B89C91" w:themeColor="accent5" w:themeTint="99"/>
        <w:bottom w:val="single" w:sz="2" w:space="0" w:color="B89C91" w:themeColor="accent5" w:themeTint="99"/>
        <w:insideH w:val="single" w:sz="2" w:space="0" w:color="B89C91" w:themeColor="accent5" w:themeTint="99"/>
        <w:insideV w:val="single" w:sz="2" w:space="0" w:color="B89C91" w:themeColor="accent5" w:themeTint="99"/>
      </w:tblBorders>
    </w:tblPr>
    <w:tblStylePr w:type="firstRow">
      <w:rPr>
        <w:b/>
        <w:bCs/>
      </w:rPr>
      <w:tblPr/>
      <w:tcPr>
        <w:tcBorders>
          <w:top w:val="nil"/>
          <w:bottom w:val="single" w:sz="12" w:space="0" w:color="B89C91" w:themeColor="accent5" w:themeTint="99"/>
          <w:insideH w:val="nil"/>
          <w:insideV w:val="nil"/>
        </w:tcBorders>
        <w:shd w:val="clear" w:color="auto" w:fill="FFFFFF" w:themeFill="background1"/>
      </w:tcPr>
    </w:tblStylePr>
    <w:tblStylePr w:type="lastRow">
      <w:rPr>
        <w:b/>
        <w:bCs/>
      </w:rPr>
      <w:tblPr/>
      <w:tcPr>
        <w:tcBorders>
          <w:top w:val="double" w:sz="2" w:space="0" w:color="B89C9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GridTable4-Accent5">
    <w:name w:val="Grid Table 4 Accent 5"/>
    <w:basedOn w:val="TableNormal"/>
    <w:uiPriority w:val="49"/>
    <w:rsid w:val="00F76C37"/>
    <w:pPr>
      <w:spacing w:after="0" w:line="240" w:lineRule="auto"/>
    </w:p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color w:val="FFFFFF" w:themeColor="background1"/>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insideH w:val="nil"/>
          <w:insideV w:val="nil"/>
        </w:tcBorders>
        <w:shd w:val="clear" w:color="auto" w:fill="7F5F52" w:themeFill="accent5"/>
      </w:tcPr>
    </w:tblStylePr>
    <w:tblStylePr w:type="lastRow">
      <w:rPr>
        <w:b/>
        <w:bCs/>
      </w:rPr>
      <w:tblPr/>
      <w:tcPr>
        <w:tcBorders>
          <w:top w:val="double" w:sz="4" w:space="0" w:color="7F5F52" w:themeColor="accent5"/>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GridTable4-Accent6">
    <w:name w:val="Grid Table 4 Accent 6"/>
    <w:basedOn w:val="TableNormal"/>
    <w:uiPriority w:val="49"/>
    <w:rsid w:val="00F76C37"/>
    <w:pPr>
      <w:spacing w:after="0" w:line="240" w:lineRule="auto"/>
    </w:p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color w:val="FFFFFF" w:themeColor="background1"/>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insideH w:val="nil"/>
          <w:insideV w:val="nil"/>
        </w:tcBorders>
        <w:shd w:val="clear" w:color="auto" w:fill="B27D49" w:themeFill="accent6"/>
      </w:tcPr>
    </w:tblStylePr>
    <w:tblStylePr w:type="lastRow">
      <w:rPr>
        <w:b/>
        <w:bCs/>
      </w:rPr>
      <w:tblPr/>
      <w:tcPr>
        <w:tcBorders>
          <w:top w:val="double" w:sz="4" w:space="0" w:color="B27D49" w:themeColor="accent6"/>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paragraph" w:styleId="Header">
    <w:name w:val="header"/>
    <w:basedOn w:val="Normal"/>
    <w:link w:val="HeaderChar"/>
    <w:uiPriority w:val="99"/>
    <w:unhideWhenUsed/>
    <w:rsid w:val="00670480"/>
    <w:pPr>
      <w:tabs>
        <w:tab w:val="center" w:pos="4513"/>
        <w:tab w:val="right" w:pos="9026"/>
      </w:tabs>
    </w:pPr>
  </w:style>
  <w:style w:type="character" w:customStyle="1" w:styleId="HeaderChar">
    <w:name w:val="Header Char"/>
    <w:basedOn w:val="DefaultParagraphFont"/>
    <w:link w:val="Header"/>
    <w:uiPriority w:val="99"/>
    <w:rsid w:val="00670480"/>
    <w:rPr>
      <w:rFonts w:ascii="Calibri" w:eastAsia="Calibri" w:hAnsi="Calibri" w:cs="Calibri"/>
      <w:lang w:val="en-US"/>
    </w:rPr>
  </w:style>
  <w:style w:type="paragraph" w:styleId="Footer">
    <w:name w:val="footer"/>
    <w:basedOn w:val="Normal"/>
    <w:link w:val="FooterChar"/>
    <w:uiPriority w:val="99"/>
    <w:unhideWhenUsed/>
    <w:rsid w:val="00670480"/>
    <w:pPr>
      <w:tabs>
        <w:tab w:val="center" w:pos="4513"/>
        <w:tab w:val="right" w:pos="9026"/>
      </w:tabs>
    </w:pPr>
  </w:style>
  <w:style w:type="character" w:customStyle="1" w:styleId="FooterChar">
    <w:name w:val="Footer Char"/>
    <w:basedOn w:val="DefaultParagraphFont"/>
    <w:link w:val="Footer"/>
    <w:uiPriority w:val="99"/>
    <w:rsid w:val="00670480"/>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4dtp.support@ed.ac.uk"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B18A-CBC0-415F-BD86-2A540EB8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Ramette</dc:creator>
  <cp:keywords/>
  <dc:description/>
  <cp:lastModifiedBy>Cris Blyth</cp:lastModifiedBy>
  <cp:revision>3</cp:revision>
  <dcterms:created xsi:type="dcterms:W3CDTF">2023-01-23T11:58:00Z</dcterms:created>
  <dcterms:modified xsi:type="dcterms:W3CDTF">2024-08-20T09:53:00Z</dcterms:modified>
</cp:coreProperties>
</file>